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1BA29" w14:textId="58197CFC" w:rsidR="009A2ED6" w:rsidRDefault="009A2ED6">
      <w:r>
        <w:t>Advice for EHCP’s</w:t>
      </w:r>
    </w:p>
    <w:p w14:paraId="64DCB932" w14:textId="02B9915A" w:rsidR="009A2ED6" w:rsidRDefault="009A2ED6"/>
    <w:p w14:paraId="3E0F1737" w14:textId="77777777" w:rsidR="009A2ED6" w:rsidRDefault="009A2ED6" w:rsidP="009A2ED6">
      <w:pPr>
        <w:pStyle w:val="NormalWeb"/>
        <w:shd w:val="clear" w:color="auto" w:fill="FFFFFF"/>
        <w:spacing w:before="0" w:beforeAutospacing="0" w:after="0" w:afterAutospacing="0"/>
        <w:textAlignment w:val="top"/>
        <w:rPr>
          <w:rFonts w:ascii="Arial" w:hAnsi="Arial" w:cs="Arial"/>
          <w:color w:val="000000"/>
          <w:sz w:val="23"/>
          <w:szCs w:val="23"/>
        </w:rPr>
      </w:pPr>
      <w:r>
        <w:rPr>
          <w:rFonts w:ascii="Arial" w:hAnsi="Arial" w:cs="Arial"/>
          <w:color w:val="000000"/>
          <w:sz w:val="23"/>
          <w:szCs w:val="23"/>
        </w:rPr>
        <w:t>EHCP’s</w:t>
      </w:r>
    </w:p>
    <w:p w14:paraId="63FA5FF0" w14:textId="77777777" w:rsidR="009A2ED6" w:rsidRDefault="009A2ED6" w:rsidP="009A2ED6">
      <w:pPr>
        <w:pStyle w:val="NormalWeb"/>
        <w:shd w:val="clear" w:color="auto" w:fill="FFFFFF"/>
        <w:spacing w:before="0" w:beforeAutospacing="0" w:after="0" w:afterAutospacing="0"/>
        <w:textAlignment w:val="top"/>
        <w:rPr>
          <w:rFonts w:ascii="Arial" w:hAnsi="Arial" w:cs="Arial"/>
          <w:color w:val="000000"/>
          <w:sz w:val="23"/>
          <w:szCs w:val="23"/>
        </w:rPr>
      </w:pPr>
      <w:r>
        <w:rPr>
          <w:rFonts w:ascii="Arial" w:hAnsi="Arial" w:cs="Arial"/>
          <w:color w:val="000000"/>
          <w:sz w:val="23"/>
          <w:szCs w:val="23"/>
        </w:rPr>
        <w:t> </w:t>
      </w:r>
    </w:p>
    <w:p w14:paraId="173F548E" w14:textId="71EE45E2" w:rsidR="009A2ED6" w:rsidRDefault="009A2ED6" w:rsidP="009A2ED6">
      <w:pPr>
        <w:pStyle w:val="NormalWeb"/>
        <w:shd w:val="clear" w:color="auto" w:fill="FFFFFF"/>
        <w:spacing w:before="0" w:beforeAutospacing="0" w:after="0" w:afterAutospacing="0"/>
        <w:textAlignment w:val="top"/>
        <w:rPr>
          <w:rFonts w:ascii="Arial" w:hAnsi="Arial" w:cs="Arial"/>
          <w:color w:val="000000"/>
          <w:sz w:val="23"/>
          <w:szCs w:val="23"/>
        </w:rPr>
      </w:pPr>
      <w:r>
        <w:rPr>
          <w:rFonts w:ascii="Arial" w:hAnsi="Arial" w:cs="Arial"/>
          <w:color w:val="000000"/>
          <w:sz w:val="23"/>
          <w:szCs w:val="23"/>
        </w:rPr>
        <w:t xml:space="preserve">Children with EHCP’s were offered a place at the </w:t>
      </w:r>
      <w:r>
        <w:rPr>
          <w:rFonts w:ascii="Arial" w:hAnsi="Arial" w:cs="Arial"/>
          <w:color w:val="000000"/>
          <w:sz w:val="23"/>
          <w:szCs w:val="23"/>
        </w:rPr>
        <w:t>school-based</w:t>
      </w:r>
      <w:r>
        <w:rPr>
          <w:rFonts w:ascii="Arial" w:hAnsi="Arial" w:cs="Arial"/>
          <w:color w:val="000000"/>
          <w:sz w:val="23"/>
          <w:szCs w:val="23"/>
        </w:rPr>
        <w:t xml:space="preserve"> provision offered by SECAT and have all been contacted by members of staff from school.</w:t>
      </w:r>
    </w:p>
    <w:p w14:paraId="739B814F" w14:textId="77777777" w:rsidR="009A2ED6" w:rsidRDefault="009A2ED6" w:rsidP="009A2ED6">
      <w:pPr>
        <w:pStyle w:val="NormalWeb"/>
        <w:shd w:val="clear" w:color="auto" w:fill="FFFFFF"/>
        <w:spacing w:before="0" w:beforeAutospacing="0" w:after="0" w:afterAutospacing="0"/>
        <w:textAlignment w:val="top"/>
        <w:rPr>
          <w:rFonts w:ascii="Arial" w:hAnsi="Arial" w:cs="Arial"/>
          <w:color w:val="000000"/>
          <w:sz w:val="23"/>
          <w:szCs w:val="23"/>
        </w:rPr>
      </w:pPr>
    </w:p>
    <w:p w14:paraId="2FBC969B" w14:textId="0E03A44C" w:rsidR="009A2ED6" w:rsidRDefault="009A2ED6" w:rsidP="009A2ED6">
      <w:pPr>
        <w:pStyle w:val="NormalWeb"/>
        <w:shd w:val="clear" w:color="auto" w:fill="FFFFFF"/>
        <w:spacing w:before="0" w:beforeAutospacing="0" w:after="0" w:afterAutospacing="0"/>
        <w:textAlignment w:val="top"/>
        <w:rPr>
          <w:rFonts w:ascii="Arial" w:hAnsi="Arial" w:cs="Arial"/>
          <w:color w:val="000000"/>
          <w:sz w:val="23"/>
          <w:szCs w:val="23"/>
        </w:rPr>
      </w:pPr>
      <w:r>
        <w:rPr>
          <w:rFonts w:ascii="Arial" w:hAnsi="Arial" w:cs="Arial"/>
          <w:color w:val="000000"/>
          <w:sz w:val="23"/>
          <w:szCs w:val="23"/>
        </w:rPr>
        <w:t>All children with EHCP’s have had a risk assessment completed as outlined in the guidance from the Department for Education and the findings of these have been reported to the Local Authority. The risk assessments carried out in partnership with parents.</w:t>
      </w:r>
    </w:p>
    <w:p w14:paraId="3CC2B653" w14:textId="26DD52C7" w:rsidR="009A2ED6" w:rsidRDefault="009A2ED6" w:rsidP="009A2ED6">
      <w:pPr>
        <w:pStyle w:val="NormalWeb"/>
        <w:shd w:val="clear" w:color="auto" w:fill="FFFFFF"/>
        <w:spacing w:before="0" w:beforeAutospacing="0" w:after="0" w:afterAutospacing="0"/>
        <w:textAlignment w:val="top"/>
        <w:rPr>
          <w:rFonts w:ascii="Arial" w:hAnsi="Arial" w:cs="Arial"/>
          <w:color w:val="000000"/>
          <w:sz w:val="23"/>
          <w:szCs w:val="23"/>
        </w:rPr>
      </w:pPr>
      <w:r>
        <w:rPr>
          <w:rFonts w:ascii="Arial" w:hAnsi="Arial" w:cs="Arial"/>
          <w:color w:val="000000"/>
          <w:sz w:val="23"/>
          <w:szCs w:val="23"/>
        </w:rPr>
        <w:t xml:space="preserve">All parents of children that have EHCP’s at school will be offered a further weekly telephone conversation with the SENCo if required. </w:t>
      </w:r>
    </w:p>
    <w:p w14:paraId="70EA8927" w14:textId="77777777" w:rsidR="009A2ED6" w:rsidRDefault="009A2ED6" w:rsidP="009A2ED6">
      <w:pPr>
        <w:pStyle w:val="NormalWeb"/>
        <w:shd w:val="clear" w:color="auto" w:fill="FFFFFF"/>
        <w:spacing w:before="0" w:beforeAutospacing="0" w:after="0" w:afterAutospacing="0"/>
        <w:textAlignment w:val="top"/>
        <w:rPr>
          <w:rFonts w:ascii="Arial" w:hAnsi="Arial" w:cs="Arial"/>
          <w:color w:val="000000"/>
          <w:sz w:val="23"/>
          <w:szCs w:val="23"/>
        </w:rPr>
      </w:pPr>
    </w:p>
    <w:p w14:paraId="709C9CFE" w14:textId="77777777" w:rsidR="009A2ED6" w:rsidRDefault="009A2ED6" w:rsidP="009A2ED6">
      <w:pPr>
        <w:pStyle w:val="NormalWeb"/>
        <w:shd w:val="clear" w:color="auto" w:fill="FFFFFF"/>
        <w:spacing w:before="0" w:beforeAutospacing="0" w:after="0" w:afterAutospacing="0"/>
        <w:textAlignment w:val="top"/>
        <w:rPr>
          <w:rFonts w:ascii="Arial" w:hAnsi="Arial" w:cs="Arial"/>
          <w:color w:val="000000"/>
          <w:sz w:val="23"/>
          <w:szCs w:val="23"/>
        </w:rPr>
      </w:pPr>
      <w:r>
        <w:rPr>
          <w:rFonts w:ascii="Arial" w:hAnsi="Arial" w:cs="Arial"/>
          <w:color w:val="000000"/>
          <w:sz w:val="23"/>
          <w:szCs w:val="23"/>
        </w:rPr>
        <w:t> </w:t>
      </w:r>
    </w:p>
    <w:p w14:paraId="433FB7FB" w14:textId="77777777" w:rsidR="009A2ED6" w:rsidRDefault="009A2ED6" w:rsidP="009A2ED6">
      <w:pPr>
        <w:pStyle w:val="NormalWeb"/>
        <w:shd w:val="clear" w:color="auto" w:fill="FFFFFF"/>
        <w:spacing w:before="0" w:beforeAutospacing="0" w:after="0" w:afterAutospacing="0"/>
        <w:textAlignment w:val="top"/>
        <w:rPr>
          <w:rFonts w:ascii="Arial" w:hAnsi="Arial" w:cs="Arial"/>
          <w:color w:val="000000"/>
          <w:sz w:val="23"/>
          <w:szCs w:val="23"/>
        </w:rPr>
      </w:pPr>
      <w:r>
        <w:rPr>
          <w:rFonts w:ascii="Arial" w:hAnsi="Arial" w:cs="Arial"/>
          <w:color w:val="000000"/>
          <w:sz w:val="23"/>
          <w:szCs w:val="23"/>
        </w:rPr>
        <w:t>Annual Reviews</w:t>
      </w:r>
    </w:p>
    <w:p w14:paraId="7E81EDD3" w14:textId="77777777" w:rsidR="009A2ED6" w:rsidRDefault="009A2ED6" w:rsidP="009A2ED6">
      <w:pPr>
        <w:pStyle w:val="NormalWeb"/>
        <w:shd w:val="clear" w:color="auto" w:fill="FFFFFF"/>
        <w:spacing w:before="0" w:beforeAutospacing="0" w:after="0" w:afterAutospacing="0"/>
        <w:textAlignment w:val="top"/>
        <w:rPr>
          <w:rFonts w:ascii="Arial" w:hAnsi="Arial" w:cs="Arial"/>
          <w:color w:val="000000"/>
          <w:sz w:val="23"/>
          <w:szCs w:val="23"/>
        </w:rPr>
      </w:pPr>
      <w:r>
        <w:rPr>
          <w:rFonts w:ascii="Arial" w:hAnsi="Arial" w:cs="Arial"/>
          <w:color w:val="000000"/>
          <w:sz w:val="23"/>
          <w:szCs w:val="23"/>
        </w:rPr>
        <w:t> </w:t>
      </w:r>
    </w:p>
    <w:p w14:paraId="598DA918" w14:textId="77777777" w:rsidR="009A2ED6" w:rsidRDefault="009A2ED6" w:rsidP="009A2ED6">
      <w:pPr>
        <w:pStyle w:val="NormalWeb"/>
        <w:shd w:val="clear" w:color="auto" w:fill="FFFFFF"/>
        <w:spacing w:before="0" w:beforeAutospacing="0" w:after="0" w:afterAutospacing="0"/>
        <w:textAlignment w:val="top"/>
        <w:rPr>
          <w:rFonts w:ascii="Arial" w:hAnsi="Arial" w:cs="Arial"/>
          <w:color w:val="000000"/>
          <w:sz w:val="23"/>
          <w:szCs w:val="23"/>
        </w:rPr>
      </w:pPr>
      <w:r>
        <w:rPr>
          <w:rFonts w:ascii="Arial" w:hAnsi="Arial" w:cs="Arial"/>
          <w:color w:val="000000"/>
          <w:sz w:val="23"/>
          <w:szCs w:val="23"/>
        </w:rPr>
        <w:t>At the current time, annual reviews will still proceed using reasonable endeavours within the time indicated, however parent view and child view forms will be emailed to you for completion. These will need to be emailed back to the SENCo two weeks before the Annual Review appointment.  The annual review may be able to take place over the telephone if it is just the SENCo and the parent, however if there are outside agencies required to attend from either speech and language, visual impairment service, PLT, the local authority or the year 7 destination SENCo then different arrangements will need to be made. This is to be confirmed by the local authority in due course and we will update here.</w:t>
      </w:r>
    </w:p>
    <w:p w14:paraId="2A9CD7DC" w14:textId="77777777" w:rsidR="009A2ED6" w:rsidRDefault="009A2ED6" w:rsidP="009A2ED6">
      <w:pPr>
        <w:pStyle w:val="NormalWeb"/>
        <w:shd w:val="clear" w:color="auto" w:fill="FFFFFF"/>
        <w:spacing w:before="0" w:beforeAutospacing="0" w:after="0" w:afterAutospacing="0"/>
        <w:textAlignment w:val="top"/>
        <w:rPr>
          <w:rFonts w:ascii="Arial" w:hAnsi="Arial" w:cs="Arial"/>
          <w:color w:val="000000"/>
          <w:sz w:val="23"/>
          <w:szCs w:val="23"/>
        </w:rPr>
      </w:pPr>
      <w:r>
        <w:rPr>
          <w:rFonts w:ascii="Arial" w:hAnsi="Arial" w:cs="Arial"/>
          <w:color w:val="000000"/>
          <w:sz w:val="23"/>
          <w:szCs w:val="23"/>
        </w:rPr>
        <w:t> </w:t>
      </w:r>
    </w:p>
    <w:p w14:paraId="5E11DA1A" w14:textId="77777777" w:rsidR="009A2ED6" w:rsidRDefault="009A2ED6" w:rsidP="009A2ED6">
      <w:pPr>
        <w:pStyle w:val="NormalWeb"/>
        <w:shd w:val="clear" w:color="auto" w:fill="FFFFFF"/>
        <w:spacing w:before="0" w:beforeAutospacing="0" w:after="0" w:afterAutospacing="0"/>
        <w:textAlignment w:val="top"/>
        <w:rPr>
          <w:rFonts w:ascii="Arial" w:hAnsi="Arial" w:cs="Arial"/>
          <w:color w:val="000000"/>
          <w:sz w:val="23"/>
          <w:szCs w:val="23"/>
        </w:rPr>
      </w:pPr>
      <w:r>
        <w:rPr>
          <w:rFonts w:ascii="Arial" w:hAnsi="Arial" w:cs="Arial"/>
          <w:color w:val="000000"/>
          <w:sz w:val="23"/>
          <w:szCs w:val="23"/>
        </w:rPr>
        <w:t>EHC Needs Assessments</w:t>
      </w:r>
    </w:p>
    <w:p w14:paraId="6DE906B6" w14:textId="77777777" w:rsidR="009A2ED6" w:rsidRDefault="009A2ED6" w:rsidP="009A2ED6">
      <w:pPr>
        <w:pStyle w:val="NormalWeb"/>
        <w:shd w:val="clear" w:color="auto" w:fill="FFFFFF"/>
        <w:spacing w:before="0" w:beforeAutospacing="0" w:after="0" w:afterAutospacing="0"/>
        <w:textAlignment w:val="top"/>
        <w:rPr>
          <w:rFonts w:ascii="Arial" w:hAnsi="Arial" w:cs="Arial"/>
          <w:color w:val="000000"/>
          <w:sz w:val="23"/>
          <w:szCs w:val="23"/>
        </w:rPr>
      </w:pPr>
      <w:r>
        <w:rPr>
          <w:rFonts w:ascii="Arial" w:hAnsi="Arial" w:cs="Arial"/>
          <w:color w:val="000000"/>
          <w:sz w:val="23"/>
          <w:szCs w:val="23"/>
        </w:rPr>
        <w:t>  </w:t>
      </w:r>
    </w:p>
    <w:p w14:paraId="1FB36A35" w14:textId="77777777" w:rsidR="009A2ED6" w:rsidRDefault="009A2ED6" w:rsidP="009A2ED6">
      <w:pPr>
        <w:pStyle w:val="NormalWeb"/>
        <w:shd w:val="clear" w:color="auto" w:fill="FFFFFF"/>
        <w:spacing w:before="0" w:beforeAutospacing="0" w:after="0" w:afterAutospacing="0"/>
        <w:textAlignment w:val="top"/>
        <w:rPr>
          <w:rFonts w:ascii="Arial" w:hAnsi="Arial" w:cs="Arial"/>
          <w:color w:val="000000"/>
          <w:sz w:val="23"/>
          <w:szCs w:val="23"/>
        </w:rPr>
      </w:pPr>
      <w:r>
        <w:rPr>
          <w:rFonts w:ascii="Arial" w:hAnsi="Arial" w:cs="Arial"/>
          <w:color w:val="000000"/>
          <w:sz w:val="23"/>
          <w:szCs w:val="23"/>
        </w:rPr>
        <w:t>Parents whose children are currently at the school level of evidence gathering for an application can be assured that the school will be continuing to complete the necessary forms, however we will not be able to submit applications until the local authority is reopened.  We will update here as soon as we are able to. </w:t>
      </w:r>
    </w:p>
    <w:p w14:paraId="2409E989" w14:textId="77777777" w:rsidR="009A2ED6" w:rsidRDefault="009A2ED6"/>
    <w:sectPr w:rsidR="009A2E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ED6"/>
    <w:rsid w:val="009A2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15748"/>
  <w15:chartTrackingRefBased/>
  <w15:docId w15:val="{21AA03E9-EB45-4420-A98C-C3FEA336A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2ED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244</Words>
  <Characters>1394</Characters>
  <Application>Microsoft Office Word</Application>
  <DocSecurity>0</DocSecurity>
  <Lines>11</Lines>
  <Paragraphs>3</Paragraphs>
  <ScaleCrop>false</ScaleCrop>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harvey</dc:creator>
  <cp:keywords/>
  <dc:description/>
  <cp:lastModifiedBy>kay harvey</cp:lastModifiedBy>
  <cp:revision>1</cp:revision>
  <dcterms:created xsi:type="dcterms:W3CDTF">2020-05-07T12:53:00Z</dcterms:created>
  <dcterms:modified xsi:type="dcterms:W3CDTF">2020-05-07T12:57:00Z</dcterms:modified>
</cp:coreProperties>
</file>